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0EDA" w14:textId="77777777" w:rsidR="005F40B0" w:rsidRDefault="005F40B0" w:rsidP="005F40B0">
      <w:pPr>
        <w:jc w:val="center"/>
        <w:rPr>
          <w:rFonts w:asciiTheme="majorHAnsi" w:hAnsiTheme="majorHAnsi" w:cs="Aharoni"/>
          <w:b/>
          <w:i/>
          <w:sz w:val="40"/>
          <w:szCs w:val="40"/>
        </w:rPr>
      </w:pPr>
      <w:r>
        <w:rPr>
          <w:rFonts w:asciiTheme="majorHAnsi" w:hAnsiTheme="majorHAnsi" w:cs="Aharoni"/>
          <w:b/>
          <w:i/>
          <w:sz w:val="40"/>
          <w:szCs w:val="40"/>
        </w:rPr>
        <w:t xml:space="preserve">PARK EAST </w:t>
      </w:r>
      <w:proofErr w:type="gramStart"/>
      <w:r>
        <w:rPr>
          <w:rFonts w:asciiTheme="majorHAnsi" w:hAnsiTheme="majorHAnsi" w:cs="Aharoni"/>
          <w:b/>
          <w:i/>
          <w:sz w:val="40"/>
          <w:szCs w:val="40"/>
        </w:rPr>
        <w:t>HOMEOWNERS</w:t>
      </w:r>
      <w:proofErr w:type="gramEnd"/>
      <w:r>
        <w:rPr>
          <w:rFonts w:asciiTheme="majorHAnsi" w:hAnsiTheme="majorHAnsi" w:cs="Aharoni"/>
          <w:b/>
          <w:i/>
          <w:sz w:val="40"/>
          <w:szCs w:val="40"/>
        </w:rPr>
        <w:t xml:space="preserve"> ASSOCIATION, INC.</w:t>
      </w:r>
    </w:p>
    <w:p w14:paraId="139DB124" w14:textId="77777777" w:rsidR="005F40B0" w:rsidRDefault="005F40B0" w:rsidP="005F40B0">
      <w:pPr>
        <w:pStyle w:val="NoSpacing"/>
        <w:jc w:val="center"/>
        <w:rPr>
          <w:b/>
          <w:sz w:val="40"/>
          <w:szCs w:val="40"/>
        </w:rPr>
      </w:pPr>
      <w:r>
        <w:t>110 N.W. 87</w:t>
      </w:r>
      <w:r>
        <w:rPr>
          <w:vertAlign w:val="superscript"/>
        </w:rPr>
        <w:t>TH</w:t>
      </w:r>
      <w:r>
        <w:t xml:space="preserve"> Av. </w:t>
      </w:r>
      <w:r>
        <w:t>–</w:t>
      </w:r>
      <w:r>
        <w:t xml:space="preserve"> Clubhouse Office, Miami, FL  33172</w:t>
      </w:r>
    </w:p>
    <w:p w14:paraId="23A173CB" w14:textId="77777777" w:rsidR="005F40B0" w:rsidRDefault="005F40B0" w:rsidP="005F40B0">
      <w:pPr>
        <w:pStyle w:val="NoSpacing"/>
        <w:jc w:val="center"/>
        <w:rPr>
          <w:rStyle w:val="Hyperlink"/>
          <w:rFonts w:asciiTheme="majorHAnsi" w:eastAsiaTheme="majorEastAsia" w:hAnsiTheme="majorHAnsi" w:cs="Aharoni"/>
          <w:i/>
          <w:sz w:val="24"/>
        </w:rPr>
      </w:pPr>
      <w:r>
        <w:t xml:space="preserve">Tel: 305-551-4870 </w:t>
      </w:r>
      <w:r>
        <w:t>–</w:t>
      </w:r>
      <w:r>
        <w:t xml:space="preserve"> </w:t>
      </w:r>
      <w:hyperlink r:id="rId4" w:history="1">
        <w:r>
          <w:rPr>
            <w:rStyle w:val="Hyperlink"/>
            <w:rFonts w:eastAsiaTheme="majorEastAsia" w:cs="Aharoni"/>
            <w:i/>
            <w:sz w:val="24"/>
          </w:rPr>
          <w:t>parkeasthoa@att.net</w:t>
        </w:r>
      </w:hyperlink>
    </w:p>
    <w:p w14:paraId="03E3F1B1" w14:textId="77777777" w:rsidR="005F40B0" w:rsidRDefault="005F40B0" w:rsidP="005F40B0">
      <w:pPr>
        <w:pStyle w:val="NoSpacing"/>
        <w:jc w:val="center"/>
        <w:rPr>
          <w:rStyle w:val="Hyperlink"/>
          <w:rFonts w:eastAsiaTheme="majorEastAsia" w:cs="Aharoni"/>
          <w:i/>
          <w:sz w:val="24"/>
        </w:rPr>
      </w:pPr>
    </w:p>
    <w:p w14:paraId="5ABBB697" w14:textId="77777777" w:rsidR="005F40B0" w:rsidRDefault="005F40B0" w:rsidP="005F40B0">
      <w:pPr>
        <w:pStyle w:val="NoSpacing"/>
        <w:jc w:val="center"/>
        <w:rPr>
          <w:rStyle w:val="Hyperlink"/>
          <w:rFonts w:eastAsiaTheme="majorEastAsia" w:cs="Aharoni"/>
          <w:i/>
          <w:sz w:val="24"/>
        </w:rPr>
      </w:pPr>
    </w:p>
    <w:p w14:paraId="6E58ADE6" w14:textId="77777777" w:rsidR="005F40B0" w:rsidRDefault="005F40B0" w:rsidP="005F40B0">
      <w:pPr>
        <w:pStyle w:val="NoSpacing"/>
        <w:rPr>
          <w:rStyle w:val="Hyperlink"/>
          <w:rFonts w:eastAsiaTheme="majorEastAsia" w:cs="Aharoni"/>
          <w:i/>
          <w:sz w:val="24"/>
        </w:rPr>
      </w:pPr>
    </w:p>
    <w:p w14:paraId="5B1431BC" w14:textId="77777777" w:rsidR="005F40B0" w:rsidRDefault="005F40B0" w:rsidP="005F40B0">
      <w:pPr>
        <w:pStyle w:val="NoSpacing"/>
        <w:rPr>
          <w:rStyle w:val="Hyperlink"/>
          <w:rFonts w:eastAsiaTheme="majorEastAsia" w:cs="Aharoni"/>
          <w:i/>
          <w:sz w:val="24"/>
        </w:rPr>
      </w:pPr>
    </w:p>
    <w:p w14:paraId="30C4E9C4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  <w:u w:val="none"/>
        </w:rPr>
      </w:pP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A: Security Guard</w:t>
      </w:r>
    </w:p>
    <w:p w14:paraId="0D48D055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Ref: Gate 87</w:t>
      </w: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  <w:vertAlign w:val="superscript"/>
        </w:rPr>
        <w:t>th</w:t>
      </w: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Ave --CERRADO/CLOSED</w:t>
      </w:r>
    </w:p>
    <w:p w14:paraId="3D6D1556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</w:p>
    <w:p w14:paraId="1CD85086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Les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informamos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que la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reja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de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salida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a la 87 Avenida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est</w:t>
      </w: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á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fuera de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servicio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,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por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ello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est</w:t>
      </w: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á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cerrada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y con signs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indicativos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gram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de  que</w:t>
      </w:r>
      <w:proofErr w:type="gram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esta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temporalmente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cerrada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. </w:t>
      </w:r>
    </w:p>
    <w:p w14:paraId="3195D4B6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Por favor no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hacer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ninguna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operacion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que la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ponga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en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movimiento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;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todos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los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residentes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deben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salir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solamente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por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la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salida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a Park Boulevard.</w:t>
      </w:r>
    </w:p>
    <w:p w14:paraId="5C0E0E27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</w:p>
    <w:p w14:paraId="2241C550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Ma</w:t>
      </w: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ñ</w:t>
      </w: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ana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Miercoles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3/5/2025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est</w:t>
      </w: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á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programada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la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reparacion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 xml:space="preserve"> de la </w:t>
      </w:r>
      <w:proofErr w:type="spellStart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misma</w:t>
      </w:r>
      <w:proofErr w:type="spellEnd"/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.</w:t>
      </w:r>
    </w:p>
    <w:p w14:paraId="503B4B0E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</w:p>
    <w:p w14:paraId="0DBB2C62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</w:p>
    <w:p w14:paraId="60A26C57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</w:p>
    <w:p w14:paraId="52231D0C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Park East Office</w:t>
      </w:r>
    </w:p>
    <w:p w14:paraId="281E2E3A" w14:textId="77777777" w:rsidR="005F40B0" w:rsidRDefault="005F40B0" w:rsidP="005F40B0">
      <w:pPr>
        <w:pStyle w:val="NoSpacing"/>
        <w:jc w:val="both"/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</w:pPr>
      <w:r>
        <w:rPr>
          <w:rStyle w:val="Hyperlink"/>
          <w:rFonts w:eastAsiaTheme="majorEastAsia" w:cs="Aharoni"/>
          <w:b/>
          <w:bCs/>
          <w:iCs/>
          <w:color w:val="auto"/>
          <w:sz w:val="32"/>
          <w:szCs w:val="32"/>
        </w:rPr>
        <w:t>3/4/2025</w:t>
      </w:r>
    </w:p>
    <w:p w14:paraId="28E02AE2" w14:textId="77777777" w:rsidR="005F40B0" w:rsidRDefault="005F40B0" w:rsidP="005F40B0">
      <w:pPr>
        <w:rPr>
          <w:rFonts w:eastAsiaTheme="majorEastAsia"/>
        </w:rPr>
      </w:pPr>
    </w:p>
    <w:p w14:paraId="4B8BC45A" w14:textId="77777777" w:rsidR="00D974DC" w:rsidRDefault="00D974DC"/>
    <w:sectPr w:rsidR="00D974DC" w:rsidSect="0016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B0"/>
    <w:rsid w:val="00166557"/>
    <w:rsid w:val="001A4099"/>
    <w:rsid w:val="00296FE1"/>
    <w:rsid w:val="004D1050"/>
    <w:rsid w:val="004E02F4"/>
    <w:rsid w:val="005F40B0"/>
    <w:rsid w:val="00746D87"/>
    <w:rsid w:val="00767252"/>
    <w:rsid w:val="00895AB2"/>
    <w:rsid w:val="00D23E00"/>
    <w:rsid w:val="00D974DC"/>
    <w:rsid w:val="00E22BAF"/>
    <w:rsid w:val="00E57768"/>
    <w:rsid w:val="00F5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6A9E"/>
  <w15:chartTrackingRefBased/>
  <w15:docId w15:val="{172D5921-E977-4083-BDB7-6BCE4205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0B0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0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0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0B0"/>
    <w:pPr>
      <w:keepNext/>
      <w:keepLines/>
      <w:spacing w:before="160" w:after="80" w:line="259" w:lineRule="auto"/>
      <w:outlineLvl w:val="2"/>
    </w:pPr>
    <w:rPr>
      <w:rFonts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0B0"/>
    <w:pPr>
      <w:keepNext/>
      <w:keepLines/>
      <w:spacing w:before="80" w:after="40" w:line="259" w:lineRule="auto"/>
      <w:outlineLvl w:val="3"/>
    </w:pPr>
    <w:rPr>
      <w:rFonts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0B0"/>
    <w:pPr>
      <w:keepNext/>
      <w:keepLines/>
      <w:spacing w:before="80" w:after="40" w:line="259" w:lineRule="auto"/>
      <w:outlineLvl w:val="4"/>
    </w:pPr>
    <w:rPr>
      <w:rFonts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0B0"/>
    <w:pPr>
      <w:keepNext/>
      <w:keepLines/>
      <w:spacing w:before="40" w:after="0" w:line="259" w:lineRule="auto"/>
      <w:outlineLvl w:val="5"/>
    </w:pPr>
    <w:rPr>
      <w:rFonts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0B0"/>
    <w:pPr>
      <w:keepNext/>
      <w:keepLines/>
      <w:spacing w:before="40" w:after="0" w:line="259" w:lineRule="auto"/>
      <w:outlineLvl w:val="6"/>
    </w:pPr>
    <w:rPr>
      <w:rFonts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0B0"/>
    <w:pPr>
      <w:keepNext/>
      <w:keepLines/>
      <w:spacing w:after="0" w:line="259" w:lineRule="auto"/>
      <w:outlineLvl w:val="7"/>
    </w:pPr>
    <w:rPr>
      <w:rFonts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0B0"/>
    <w:pPr>
      <w:keepNext/>
      <w:keepLines/>
      <w:spacing w:after="0" w:line="259" w:lineRule="auto"/>
      <w:outlineLvl w:val="8"/>
    </w:pPr>
    <w:rPr>
      <w:rFonts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0B0"/>
    <w:rPr>
      <w:rFonts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0B0"/>
    <w:rPr>
      <w:rFonts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0B0"/>
    <w:rPr>
      <w:rFonts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0B0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0B0"/>
    <w:rPr>
      <w:rFonts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0B0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0B0"/>
    <w:rPr>
      <w:rFonts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0B0"/>
    <w:pPr>
      <w:numPr>
        <w:ilvl w:val="1"/>
      </w:numPr>
      <w:spacing w:line="259" w:lineRule="auto"/>
    </w:pPr>
    <w:rPr>
      <w:rFonts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40B0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0B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4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0B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40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0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0B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semiHidden/>
    <w:unhideWhenUsed/>
    <w:rsid w:val="005F40B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F40B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keasthoa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East</dc:creator>
  <cp:keywords/>
  <dc:description/>
  <cp:lastModifiedBy>Park East</cp:lastModifiedBy>
  <cp:revision>2</cp:revision>
  <dcterms:created xsi:type="dcterms:W3CDTF">2025-03-04T22:03:00Z</dcterms:created>
  <dcterms:modified xsi:type="dcterms:W3CDTF">2025-03-04T22:03:00Z</dcterms:modified>
</cp:coreProperties>
</file>