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7B04" w14:textId="77777777" w:rsidR="00F34B9B" w:rsidRPr="007A1837" w:rsidRDefault="00F34B9B" w:rsidP="00F34B9B">
      <w:pPr>
        <w:contextualSpacing/>
        <w:jc w:val="center"/>
        <w:rPr>
          <w:rFonts w:asciiTheme="majorHAnsi" w:hAnsiTheme="majorHAnsi"/>
          <w:b/>
          <w:sz w:val="28"/>
          <w:szCs w:val="28"/>
          <w:u w:val="single"/>
        </w:rPr>
      </w:pPr>
      <w:r w:rsidRPr="007A1837">
        <w:rPr>
          <w:rFonts w:asciiTheme="majorHAnsi" w:hAnsiTheme="majorHAnsi"/>
          <w:b/>
          <w:sz w:val="28"/>
          <w:szCs w:val="28"/>
          <w:u w:val="single"/>
        </w:rPr>
        <w:t>PARK EAST HOMEOWNER ASSOCIATON</w:t>
      </w:r>
    </w:p>
    <w:p w14:paraId="44E71EE9" w14:textId="63EFA795" w:rsidR="00F34B9B" w:rsidRPr="007A1837" w:rsidRDefault="00F34B9B" w:rsidP="00F34B9B">
      <w:pPr>
        <w:contextualSpacing/>
        <w:jc w:val="center"/>
        <w:rPr>
          <w:rFonts w:asciiTheme="majorHAnsi" w:hAnsiTheme="majorHAnsi"/>
          <w:b/>
          <w:sz w:val="16"/>
          <w:szCs w:val="16"/>
        </w:rPr>
      </w:pPr>
      <w:r w:rsidRPr="007A1837">
        <w:rPr>
          <w:rFonts w:asciiTheme="majorHAnsi" w:hAnsiTheme="majorHAnsi"/>
          <w:b/>
          <w:sz w:val="16"/>
          <w:szCs w:val="16"/>
        </w:rPr>
        <w:t>10 NW 87</w:t>
      </w:r>
      <w:r w:rsidRPr="007A1837">
        <w:rPr>
          <w:rFonts w:asciiTheme="majorHAnsi" w:hAnsiTheme="majorHAnsi"/>
          <w:b/>
          <w:sz w:val="16"/>
          <w:szCs w:val="16"/>
          <w:vertAlign w:val="superscript"/>
        </w:rPr>
        <w:t>th</w:t>
      </w:r>
      <w:r w:rsidRPr="007A1837">
        <w:rPr>
          <w:rFonts w:asciiTheme="majorHAnsi" w:hAnsiTheme="majorHAnsi"/>
          <w:b/>
          <w:sz w:val="16"/>
          <w:szCs w:val="16"/>
        </w:rPr>
        <w:t xml:space="preserve"> AVE. CLUBHOUSE OFFICE, MIAMI, FL. 33172</w:t>
      </w:r>
    </w:p>
    <w:p w14:paraId="306A5A7F" w14:textId="281B11DF" w:rsidR="00F34B9B" w:rsidRPr="007A1837" w:rsidRDefault="00F34B9B" w:rsidP="00F34B9B">
      <w:pPr>
        <w:contextualSpacing/>
        <w:jc w:val="center"/>
        <w:rPr>
          <w:rFonts w:asciiTheme="majorHAnsi" w:hAnsiTheme="majorHAnsi"/>
          <w:b/>
          <w:sz w:val="16"/>
          <w:szCs w:val="16"/>
        </w:rPr>
      </w:pPr>
      <w:r w:rsidRPr="007A1837">
        <w:rPr>
          <w:rFonts w:asciiTheme="majorHAnsi" w:hAnsiTheme="majorHAnsi"/>
          <w:b/>
          <w:sz w:val="16"/>
          <w:szCs w:val="16"/>
        </w:rPr>
        <w:t xml:space="preserve">PHONE: 305-551-4870   -  </w:t>
      </w:r>
      <w:hyperlink r:id="rId4" w:history="1">
        <w:r w:rsidRPr="007A1837">
          <w:rPr>
            <w:rStyle w:val="Hyperlink"/>
            <w:rFonts w:asciiTheme="majorHAnsi" w:hAnsiTheme="majorHAnsi"/>
            <w:b/>
            <w:sz w:val="16"/>
            <w:szCs w:val="16"/>
          </w:rPr>
          <w:t>parkeasthoa@att.net</w:t>
        </w:r>
      </w:hyperlink>
    </w:p>
    <w:p w14:paraId="07872791" w14:textId="0207E308" w:rsidR="00D061DB" w:rsidRPr="007A1837" w:rsidRDefault="00D061DB" w:rsidP="00F34B9B">
      <w:pPr>
        <w:autoSpaceDE w:val="0"/>
        <w:jc w:val="center"/>
        <w:rPr>
          <w:rFonts w:ascii="Calibri" w:eastAsia="Calibri" w:hAnsi="Calibri" w:cs="Calibri"/>
          <w:b/>
          <w:bCs/>
        </w:rPr>
      </w:pPr>
      <w:r w:rsidRPr="007A1837">
        <w:rPr>
          <w:rFonts w:ascii="Calibri" w:eastAsia="Calibri" w:hAnsi="Calibri" w:cs="Calibri"/>
          <w:b/>
          <w:bCs/>
        </w:rPr>
        <w:t>Asphalt Seal coating Notice</w:t>
      </w:r>
    </w:p>
    <w:p w14:paraId="5CAFEB4D" w14:textId="541B6B04" w:rsidR="00D061DB" w:rsidRPr="007A1837" w:rsidRDefault="00D061DB" w:rsidP="00D061DB">
      <w:pPr>
        <w:jc w:val="both"/>
        <w:rPr>
          <w:sz w:val="20"/>
          <w:szCs w:val="20"/>
        </w:rPr>
      </w:pPr>
      <w:r w:rsidRPr="007A1837">
        <w:rPr>
          <w:sz w:val="20"/>
          <w:szCs w:val="20"/>
        </w:rPr>
        <w:t>Dear residents,</w:t>
      </w:r>
    </w:p>
    <w:p w14:paraId="63E2DB76" w14:textId="77777777" w:rsidR="00D061DB" w:rsidRPr="007A1837" w:rsidRDefault="00D061DB" w:rsidP="00D061DB">
      <w:pPr>
        <w:jc w:val="both"/>
        <w:rPr>
          <w:rFonts w:ascii="Calibri" w:eastAsia="Calibri" w:hAnsi="Calibri" w:cs="Calibri"/>
          <w:sz w:val="20"/>
          <w:szCs w:val="20"/>
        </w:rPr>
      </w:pPr>
      <w:r w:rsidRPr="007A1837">
        <w:rPr>
          <w:rFonts w:ascii="Calibri" w:eastAsia="Calibri" w:hAnsi="Calibri" w:cs="Calibri"/>
          <w:sz w:val="20"/>
          <w:szCs w:val="20"/>
        </w:rPr>
        <w:t xml:space="preserve">Please be advised that we are commencing the </w:t>
      </w:r>
      <w:r w:rsidRPr="007A1837">
        <w:rPr>
          <w:rFonts w:ascii="Calibri" w:eastAsia="Calibri" w:hAnsi="Calibri" w:cs="Calibri"/>
          <w:b/>
          <w:bCs/>
          <w:sz w:val="20"/>
          <w:szCs w:val="20"/>
        </w:rPr>
        <w:t xml:space="preserve">SEAL COATING project </w:t>
      </w:r>
      <w:r w:rsidRPr="007A1837">
        <w:rPr>
          <w:rFonts w:ascii="Calibri" w:eastAsia="Calibri" w:hAnsi="Calibri" w:cs="Calibri"/>
          <w:sz w:val="20"/>
          <w:szCs w:val="20"/>
        </w:rPr>
        <w:t>on</w:t>
      </w:r>
      <w:r w:rsidRPr="007A1837">
        <w:rPr>
          <w:rFonts w:ascii="Calibri" w:eastAsia="Calibri" w:hAnsi="Calibri" w:cs="Calibri"/>
          <w:b/>
          <w:bCs/>
          <w:sz w:val="20"/>
          <w:szCs w:val="20"/>
        </w:rPr>
        <w:t xml:space="preserve"> </w:t>
      </w:r>
      <w:r w:rsidRPr="007A1837">
        <w:rPr>
          <w:rFonts w:ascii="Calibri" w:eastAsia="Calibri" w:hAnsi="Calibri" w:cs="Calibri"/>
          <w:sz w:val="20"/>
          <w:szCs w:val="20"/>
        </w:rPr>
        <w:t xml:space="preserve">the </w:t>
      </w:r>
      <w:r w:rsidRPr="007A1837">
        <w:rPr>
          <w:rFonts w:ascii="Calibri" w:eastAsia="Calibri" w:hAnsi="Calibri" w:cs="Calibri"/>
          <w:b/>
          <w:bCs/>
          <w:sz w:val="20"/>
          <w:szCs w:val="20"/>
        </w:rPr>
        <w:t>ASPHALT</w:t>
      </w:r>
      <w:r w:rsidRPr="007A1837">
        <w:rPr>
          <w:rFonts w:ascii="Calibri" w:eastAsia="Calibri" w:hAnsi="Calibri" w:cs="Calibri"/>
          <w:sz w:val="20"/>
          <w:szCs w:val="20"/>
        </w:rPr>
        <w:t xml:space="preserve"> throughout the community starting on </w:t>
      </w:r>
      <w:r w:rsidRPr="007A1837">
        <w:rPr>
          <w:rFonts w:ascii="Calibri" w:eastAsia="Calibri" w:hAnsi="Calibri" w:cs="Calibri"/>
          <w:b/>
          <w:bCs/>
          <w:sz w:val="20"/>
          <w:szCs w:val="20"/>
          <w:u w:val="single"/>
        </w:rPr>
        <w:t xml:space="preserve">January 18, 2021 </w:t>
      </w:r>
      <w:r w:rsidRPr="007A1837">
        <w:rPr>
          <w:rFonts w:ascii="Calibri" w:eastAsia="Calibri" w:hAnsi="Calibri" w:cs="Calibri"/>
          <w:sz w:val="20"/>
          <w:szCs w:val="20"/>
          <w:u w:val="single"/>
        </w:rPr>
        <w:t>through</w:t>
      </w:r>
      <w:r w:rsidRPr="007A1837">
        <w:rPr>
          <w:rFonts w:ascii="Calibri" w:eastAsia="Calibri" w:hAnsi="Calibri" w:cs="Calibri"/>
          <w:b/>
          <w:bCs/>
          <w:sz w:val="20"/>
          <w:szCs w:val="20"/>
          <w:u w:val="single"/>
        </w:rPr>
        <w:t xml:space="preserve"> February 02, 2021</w:t>
      </w:r>
      <w:r w:rsidRPr="007A1837">
        <w:rPr>
          <w:rFonts w:ascii="Calibri" w:eastAsia="Calibri" w:hAnsi="Calibri" w:cs="Calibri"/>
          <w:sz w:val="20"/>
          <w:szCs w:val="20"/>
        </w:rPr>
        <w:t>. Please reference the attached map detailing the scheduled day specific areas will be affected.  Parking access will be restricted during this time.</w:t>
      </w:r>
    </w:p>
    <w:p w14:paraId="110A2CB0" w14:textId="77777777" w:rsidR="00D061DB" w:rsidRPr="007A1837" w:rsidRDefault="00D061DB" w:rsidP="00D061DB">
      <w:pPr>
        <w:jc w:val="both"/>
        <w:rPr>
          <w:rFonts w:asciiTheme="minorHAnsi" w:hAnsiTheme="minorHAnsi" w:cstheme="minorHAnsi"/>
          <w:sz w:val="20"/>
          <w:szCs w:val="20"/>
        </w:rPr>
      </w:pPr>
      <w:r w:rsidRPr="007A1837">
        <w:rPr>
          <w:rFonts w:ascii="Calibri" w:eastAsia="Calibri" w:hAnsi="Calibri" w:cs="Calibri"/>
          <w:sz w:val="20"/>
          <w:szCs w:val="20"/>
        </w:rPr>
        <w:t>Each affected area m</w:t>
      </w:r>
      <w:r w:rsidRPr="007A1837">
        <w:rPr>
          <w:rFonts w:asciiTheme="minorHAnsi" w:eastAsia="Calibri" w:hAnsiTheme="minorHAnsi" w:cstheme="minorHAnsi"/>
          <w:sz w:val="20"/>
          <w:szCs w:val="20"/>
        </w:rPr>
        <w:t xml:space="preserve">ust dry for a period of 24 hours after sealing; no vehicles can drive over the impacted area. If you do so </w:t>
      </w:r>
      <w:r w:rsidRPr="007A1837">
        <w:rPr>
          <w:rFonts w:asciiTheme="minorHAnsi" w:hAnsiTheme="minorHAnsi" w:cstheme="minorHAnsi"/>
          <w:sz w:val="20"/>
          <w:szCs w:val="20"/>
        </w:rPr>
        <w:t>and stain your car, neither the Park East HOA, nor Southern Asphalt will be responsible for any damages caused to your vehicle. Furthermore, if the street needs to be redone you may be held responsible for the cost of it.</w:t>
      </w:r>
    </w:p>
    <w:p w14:paraId="4E612837" w14:textId="77777777" w:rsidR="00D061DB" w:rsidRPr="007A1837" w:rsidRDefault="00D061DB" w:rsidP="00D061DB">
      <w:pPr>
        <w:autoSpaceDE w:val="0"/>
        <w:jc w:val="both"/>
        <w:rPr>
          <w:rFonts w:ascii="Calibri" w:eastAsia="Calibri" w:hAnsi="Calibri" w:cs="Calibri"/>
          <w:sz w:val="20"/>
          <w:szCs w:val="20"/>
        </w:rPr>
      </w:pPr>
    </w:p>
    <w:p w14:paraId="00509C61" w14:textId="77777777" w:rsidR="00D061DB" w:rsidRPr="007A1837" w:rsidRDefault="00D061DB" w:rsidP="00D061DB">
      <w:pPr>
        <w:autoSpaceDE w:val="0"/>
        <w:jc w:val="both"/>
        <w:rPr>
          <w:rFonts w:cs="Tahoma"/>
          <w:i/>
          <w:sz w:val="20"/>
          <w:szCs w:val="20"/>
        </w:rPr>
      </w:pPr>
      <w:r w:rsidRPr="007A1837">
        <w:rPr>
          <w:rFonts w:ascii="Calibri" w:eastAsia="Calibri" w:hAnsi="Calibri" w:cs="Calibri"/>
          <w:sz w:val="20"/>
          <w:szCs w:val="20"/>
        </w:rPr>
        <w:t xml:space="preserve">This project will be completed in approximately </w:t>
      </w:r>
      <w:r w:rsidRPr="007A1837">
        <w:rPr>
          <w:rFonts w:ascii="Calibri" w:eastAsia="Calibri" w:hAnsi="Calibri" w:cs="Calibri"/>
          <w:sz w:val="20"/>
          <w:szCs w:val="20"/>
          <w:u w:val="single"/>
        </w:rPr>
        <w:t>12 busines days</w:t>
      </w:r>
      <w:r w:rsidRPr="007A1837">
        <w:rPr>
          <w:rFonts w:ascii="Calibri" w:eastAsia="Calibri" w:hAnsi="Calibri" w:cs="Calibri"/>
          <w:sz w:val="20"/>
          <w:szCs w:val="20"/>
        </w:rPr>
        <w:t xml:space="preserve"> and by sections; weather permitting. </w:t>
      </w:r>
    </w:p>
    <w:p w14:paraId="2F8BD2E9" w14:textId="77777777" w:rsidR="00D061DB" w:rsidRPr="007A1837" w:rsidRDefault="00D061DB" w:rsidP="00651B4E">
      <w:pPr>
        <w:ind w:firstLine="720"/>
        <w:jc w:val="center"/>
        <w:rPr>
          <w:rFonts w:cs="Tahoma"/>
          <w:b/>
          <w:sz w:val="18"/>
          <w:szCs w:val="18"/>
        </w:rPr>
      </w:pPr>
      <w:r w:rsidRPr="007A1837">
        <w:rPr>
          <w:rFonts w:cs="Tahoma"/>
          <w:b/>
          <w:sz w:val="18"/>
          <w:szCs w:val="18"/>
        </w:rPr>
        <w:t>The Sections will be as follows: (Please see attached map)</w:t>
      </w:r>
    </w:p>
    <w:p w14:paraId="22270BCA" w14:textId="77777777" w:rsidR="00D061DB" w:rsidRPr="007A1837" w:rsidRDefault="00D061DB" w:rsidP="00D061DB">
      <w:pPr>
        <w:jc w:val="both"/>
        <w:rPr>
          <w:rFonts w:cs="Tahoma"/>
          <w:sz w:val="18"/>
          <w:szCs w:val="18"/>
        </w:rPr>
      </w:pPr>
    </w:p>
    <w:p w14:paraId="4EFC0FC3" w14:textId="77777777" w:rsidR="00D061DB" w:rsidRDefault="00D061DB" w:rsidP="00F432C4">
      <w:pPr>
        <w:pBdr>
          <w:top w:val="single" w:sz="4" w:space="0" w:color="auto"/>
          <w:left w:val="single" w:sz="4" w:space="4" w:color="auto"/>
          <w:bottom w:val="single" w:sz="4" w:space="1" w:color="auto"/>
          <w:right w:val="single" w:sz="4" w:space="4" w:color="auto"/>
        </w:pBdr>
        <w:shd w:val="clear" w:color="auto" w:fill="70AD47" w:themeFill="accent6"/>
        <w:ind w:left="5040" w:hanging="4320"/>
        <w:jc w:val="both"/>
        <w:rPr>
          <w:rFonts w:cs="Tahoma"/>
          <w:b/>
          <w:sz w:val="22"/>
          <w:szCs w:val="22"/>
        </w:rPr>
      </w:pPr>
      <w:r>
        <w:rPr>
          <w:rFonts w:cs="Tahoma"/>
          <w:b/>
          <w:sz w:val="22"/>
          <w:szCs w:val="22"/>
          <w:u w:val="single"/>
        </w:rPr>
        <w:t>Section # 1</w:t>
      </w:r>
      <w:r>
        <w:rPr>
          <w:rFonts w:cs="Tahoma"/>
          <w:sz w:val="22"/>
          <w:szCs w:val="22"/>
        </w:rPr>
        <w:t xml:space="preserve"> –        </w:t>
      </w:r>
      <w:r>
        <w:rPr>
          <w:rFonts w:cs="Tahoma"/>
          <w:b/>
          <w:bCs/>
          <w:sz w:val="22"/>
          <w:szCs w:val="22"/>
        </w:rPr>
        <w:t>January 18,2021</w:t>
      </w:r>
      <w:r>
        <w:rPr>
          <w:rFonts w:cs="Tahoma"/>
          <w:b/>
          <w:sz w:val="22"/>
          <w:szCs w:val="22"/>
        </w:rPr>
        <w:t xml:space="preserve">                  (Green)</w:t>
      </w:r>
      <w:r>
        <w:rPr>
          <w:rFonts w:cs="Tahoma"/>
          <w:b/>
          <w:sz w:val="22"/>
          <w:szCs w:val="22"/>
        </w:rPr>
        <w:tab/>
        <w:t xml:space="preserve"> Cars need to be out for 24 hours </w:t>
      </w:r>
    </w:p>
    <w:p w14:paraId="028987BC" w14:textId="77777777" w:rsidR="00D061DB" w:rsidRDefault="00D061DB" w:rsidP="00F432C4">
      <w:pPr>
        <w:pBdr>
          <w:top w:val="single" w:sz="4" w:space="1" w:color="auto"/>
          <w:left w:val="single" w:sz="4" w:space="4" w:color="auto"/>
          <w:bottom w:val="single" w:sz="4" w:space="1" w:color="auto"/>
          <w:right w:val="single" w:sz="4" w:space="4" w:color="auto"/>
        </w:pBdr>
        <w:shd w:val="clear" w:color="auto" w:fill="FF7C80"/>
        <w:autoSpaceDE w:val="0"/>
        <w:autoSpaceDN w:val="0"/>
        <w:adjustRightInd w:val="0"/>
        <w:ind w:left="5040" w:hanging="4320"/>
        <w:jc w:val="both"/>
        <w:rPr>
          <w:sz w:val="22"/>
          <w:szCs w:val="22"/>
        </w:rPr>
      </w:pPr>
      <w:r>
        <w:rPr>
          <w:b/>
          <w:sz w:val="22"/>
          <w:szCs w:val="22"/>
          <w:u w:val="single"/>
        </w:rPr>
        <w:t>Section # 2</w:t>
      </w:r>
      <w:r>
        <w:rPr>
          <w:sz w:val="22"/>
          <w:szCs w:val="22"/>
        </w:rPr>
        <w:t xml:space="preserve"> –       </w:t>
      </w:r>
      <w:r>
        <w:rPr>
          <w:b/>
          <w:bCs/>
          <w:sz w:val="22"/>
          <w:szCs w:val="22"/>
        </w:rPr>
        <w:t>January 19, 2021</w:t>
      </w:r>
      <w:r>
        <w:rPr>
          <w:b/>
          <w:sz w:val="22"/>
          <w:szCs w:val="22"/>
        </w:rPr>
        <w:t xml:space="preserve">                  (Pink)      Cars need to be out for 24 hours</w:t>
      </w:r>
      <w:r>
        <w:rPr>
          <w:b/>
          <w:sz w:val="22"/>
          <w:szCs w:val="22"/>
        </w:rPr>
        <w:tab/>
      </w:r>
    </w:p>
    <w:p w14:paraId="48AF8C05" w14:textId="77777777" w:rsidR="00D061DB" w:rsidRDefault="00D061DB" w:rsidP="00F432C4">
      <w:pPr>
        <w:pBdr>
          <w:top w:val="single" w:sz="4" w:space="1" w:color="auto"/>
          <w:left w:val="single" w:sz="4" w:space="4" w:color="auto"/>
          <w:bottom w:val="single" w:sz="4" w:space="3" w:color="auto"/>
          <w:right w:val="single" w:sz="4" w:space="4" w:color="auto"/>
        </w:pBdr>
        <w:shd w:val="clear" w:color="auto" w:fill="ED7D31" w:themeFill="accent2"/>
        <w:autoSpaceDE w:val="0"/>
        <w:autoSpaceDN w:val="0"/>
        <w:adjustRightInd w:val="0"/>
        <w:ind w:left="5040" w:hanging="4320"/>
        <w:jc w:val="both"/>
        <w:rPr>
          <w:b/>
          <w:sz w:val="22"/>
          <w:szCs w:val="22"/>
        </w:rPr>
      </w:pPr>
      <w:r>
        <w:rPr>
          <w:b/>
          <w:sz w:val="22"/>
          <w:szCs w:val="22"/>
          <w:u w:val="single"/>
        </w:rPr>
        <w:t>Section # 3</w:t>
      </w:r>
      <w:r>
        <w:rPr>
          <w:sz w:val="22"/>
          <w:szCs w:val="22"/>
        </w:rPr>
        <w:t xml:space="preserve"> –       </w:t>
      </w:r>
      <w:r>
        <w:rPr>
          <w:b/>
          <w:bCs/>
          <w:sz w:val="22"/>
          <w:szCs w:val="22"/>
        </w:rPr>
        <w:t>January 20, 2021</w:t>
      </w:r>
      <w:r>
        <w:rPr>
          <w:b/>
          <w:sz w:val="22"/>
          <w:szCs w:val="22"/>
        </w:rPr>
        <w:t xml:space="preserve">                 (Orange)   Cars need to be out for 24 hours </w:t>
      </w:r>
    </w:p>
    <w:p w14:paraId="136DC62C" w14:textId="77777777" w:rsidR="00D061DB" w:rsidRDefault="00D061DB" w:rsidP="00F432C4">
      <w:pPr>
        <w:pBdr>
          <w:top w:val="single" w:sz="4" w:space="0" w:color="auto"/>
          <w:left w:val="single" w:sz="4" w:space="4" w:color="auto"/>
          <w:bottom w:val="single" w:sz="4" w:space="1" w:color="auto"/>
          <w:right w:val="single" w:sz="4" w:space="4" w:color="auto"/>
        </w:pBdr>
        <w:shd w:val="clear" w:color="auto" w:fill="B4C6E7" w:themeFill="accent1" w:themeFillTint="66"/>
        <w:ind w:left="5040" w:hanging="4320"/>
        <w:jc w:val="both"/>
        <w:rPr>
          <w:rFonts w:cs="Tahoma"/>
          <w:b/>
          <w:sz w:val="22"/>
          <w:szCs w:val="22"/>
        </w:rPr>
      </w:pPr>
      <w:r>
        <w:rPr>
          <w:rFonts w:cs="Tahoma"/>
          <w:b/>
          <w:sz w:val="22"/>
          <w:szCs w:val="22"/>
          <w:u w:val="single"/>
        </w:rPr>
        <w:t>Section # 4</w:t>
      </w:r>
      <w:r>
        <w:rPr>
          <w:rFonts w:cs="Tahoma"/>
          <w:sz w:val="22"/>
          <w:szCs w:val="22"/>
        </w:rPr>
        <w:t xml:space="preserve"> –        </w:t>
      </w:r>
      <w:r>
        <w:rPr>
          <w:rFonts w:cs="Tahoma"/>
          <w:b/>
          <w:bCs/>
          <w:sz w:val="22"/>
          <w:szCs w:val="22"/>
        </w:rPr>
        <w:t>January 21, 2021</w:t>
      </w:r>
      <w:r>
        <w:rPr>
          <w:rFonts w:cs="Tahoma"/>
          <w:b/>
          <w:sz w:val="22"/>
          <w:szCs w:val="22"/>
        </w:rPr>
        <w:t xml:space="preserve">                (Blue)</w:t>
      </w:r>
      <w:r>
        <w:rPr>
          <w:rFonts w:cs="Tahoma"/>
          <w:b/>
          <w:sz w:val="22"/>
          <w:szCs w:val="22"/>
        </w:rPr>
        <w:tab/>
        <w:t xml:space="preserve"> Cars need to be out for 24 hours </w:t>
      </w:r>
    </w:p>
    <w:p w14:paraId="56B21DBE" w14:textId="77777777" w:rsidR="00D061DB" w:rsidRDefault="00D061DB" w:rsidP="00F432C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ind w:left="5040" w:hanging="4320"/>
        <w:jc w:val="both"/>
        <w:rPr>
          <w:sz w:val="22"/>
          <w:szCs w:val="22"/>
        </w:rPr>
      </w:pPr>
      <w:r>
        <w:rPr>
          <w:b/>
          <w:sz w:val="22"/>
          <w:szCs w:val="22"/>
          <w:u w:val="single"/>
        </w:rPr>
        <w:t>Section # 5</w:t>
      </w:r>
      <w:r>
        <w:rPr>
          <w:sz w:val="22"/>
          <w:szCs w:val="22"/>
        </w:rPr>
        <w:t xml:space="preserve"> –       </w:t>
      </w:r>
      <w:r>
        <w:rPr>
          <w:b/>
          <w:bCs/>
          <w:sz w:val="22"/>
          <w:szCs w:val="22"/>
        </w:rPr>
        <w:t>January 22, 2021</w:t>
      </w:r>
      <w:r>
        <w:rPr>
          <w:b/>
          <w:sz w:val="22"/>
          <w:szCs w:val="22"/>
        </w:rPr>
        <w:t xml:space="preserve">                 (Yelow)      Cars need to be out for 24 hours</w:t>
      </w:r>
      <w:r>
        <w:rPr>
          <w:b/>
          <w:sz w:val="22"/>
          <w:szCs w:val="22"/>
        </w:rPr>
        <w:tab/>
      </w:r>
    </w:p>
    <w:p w14:paraId="50EBEFF4" w14:textId="77777777" w:rsidR="00D061DB" w:rsidRDefault="00D061DB" w:rsidP="00F432C4">
      <w:pPr>
        <w:pBdr>
          <w:top w:val="single" w:sz="4" w:space="1" w:color="auto"/>
          <w:left w:val="single" w:sz="4" w:space="4" w:color="auto"/>
          <w:bottom w:val="single" w:sz="4" w:space="3" w:color="auto"/>
          <w:right w:val="single" w:sz="4" w:space="4" w:color="auto"/>
        </w:pBdr>
        <w:shd w:val="clear" w:color="auto" w:fill="FF0000"/>
        <w:autoSpaceDE w:val="0"/>
        <w:autoSpaceDN w:val="0"/>
        <w:adjustRightInd w:val="0"/>
        <w:ind w:left="5040" w:hanging="4320"/>
        <w:jc w:val="both"/>
        <w:rPr>
          <w:b/>
          <w:sz w:val="22"/>
          <w:szCs w:val="22"/>
        </w:rPr>
      </w:pPr>
      <w:r>
        <w:rPr>
          <w:b/>
          <w:sz w:val="22"/>
          <w:szCs w:val="22"/>
          <w:u w:val="single"/>
        </w:rPr>
        <w:t>Section # 6</w:t>
      </w:r>
      <w:r>
        <w:rPr>
          <w:sz w:val="22"/>
          <w:szCs w:val="22"/>
        </w:rPr>
        <w:t xml:space="preserve">–       </w:t>
      </w:r>
      <w:r>
        <w:rPr>
          <w:b/>
          <w:sz w:val="22"/>
          <w:szCs w:val="22"/>
        </w:rPr>
        <w:t xml:space="preserve">January 25, 2021                   (Red)        Cars need to be out for 24 hours </w:t>
      </w:r>
    </w:p>
    <w:p w14:paraId="5E888670" w14:textId="77777777" w:rsidR="00D061DB" w:rsidRDefault="00D061DB" w:rsidP="00F432C4">
      <w:pPr>
        <w:pBdr>
          <w:top w:val="single" w:sz="4" w:space="0" w:color="auto"/>
          <w:left w:val="single" w:sz="4" w:space="4" w:color="auto"/>
          <w:bottom w:val="single" w:sz="4" w:space="1" w:color="auto"/>
          <w:right w:val="single" w:sz="4" w:space="4" w:color="auto"/>
        </w:pBdr>
        <w:shd w:val="clear" w:color="auto" w:fill="CC66FF"/>
        <w:ind w:left="5040" w:hanging="4320"/>
        <w:jc w:val="both"/>
        <w:rPr>
          <w:rFonts w:cs="Tahoma"/>
          <w:b/>
          <w:sz w:val="22"/>
          <w:szCs w:val="22"/>
        </w:rPr>
      </w:pPr>
      <w:r>
        <w:rPr>
          <w:rFonts w:cs="Tahoma"/>
          <w:b/>
          <w:sz w:val="22"/>
          <w:szCs w:val="22"/>
          <w:u w:val="single"/>
        </w:rPr>
        <w:t>Section # 7</w:t>
      </w:r>
      <w:r>
        <w:rPr>
          <w:rFonts w:cs="Tahoma"/>
          <w:sz w:val="22"/>
          <w:szCs w:val="22"/>
        </w:rPr>
        <w:t xml:space="preserve"> –        </w:t>
      </w:r>
      <w:r>
        <w:rPr>
          <w:rFonts w:cs="Tahoma"/>
          <w:b/>
          <w:bCs/>
          <w:sz w:val="22"/>
          <w:szCs w:val="22"/>
        </w:rPr>
        <w:t>January 26, 2021</w:t>
      </w:r>
      <w:r>
        <w:rPr>
          <w:rFonts w:cs="Tahoma"/>
          <w:b/>
          <w:sz w:val="22"/>
          <w:szCs w:val="22"/>
        </w:rPr>
        <w:t xml:space="preserve">                (Purple)    Cars need to be out for 24 hours </w:t>
      </w:r>
    </w:p>
    <w:p w14:paraId="58F91DC0" w14:textId="06915F75" w:rsidR="00D061DB" w:rsidRDefault="00D061DB" w:rsidP="00D061DB">
      <w:pPr>
        <w:pBdr>
          <w:top w:val="single" w:sz="4" w:space="1" w:color="auto"/>
          <w:left w:val="single" w:sz="4" w:space="4" w:color="auto"/>
          <w:bottom w:val="single" w:sz="4" w:space="1" w:color="auto"/>
          <w:right w:val="single" w:sz="4" w:space="4" w:color="auto"/>
        </w:pBdr>
        <w:autoSpaceDE w:val="0"/>
        <w:autoSpaceDN w:val="0"/>
        <w:adjustRightInd w:val="0"/>
        <w:ind w:left="5040" w:hanging="4320"/>
        <w:jc w:val="both"/>
        <w:rPr>
          <w:sz w:val="22"/>
          <w:szCs w:val="22"/>
        </w:rPr>
      </w:pPr>
      <w:r>
        <w:rPr>
          <w:b/>
          <w:sz w:val="22"/>
          <w:szCs w:val="22"/>
          <w:u w:val="single"/>
        </w:rPr>
        <w:t>Section # 8</w:t>
      </w:r>
      <w:r>
        <w:rPr>
          <w:sz w:val="22"/>
          <w:szCs w:val="22"/>
        </w:rPr>
        <w:t xml:space="preserve"> –       </w:t>
      </w:r>
      <w:r>
        <w:rPr>
          <w:b/>
          <w:bCs/>
          <w:sz w:val="22"/>
          <w:szCs w:val="22"/>
        </w:rPr>
        <w:t>January 27, 2021</w:t>
      </w:r>
      <w:r>
        <w:rPr>
          <w:b/>
          <w:sz w:val="22"/>
          <w:szCs w:val="22"/>
        </w:rPr>
        <w:t xml:space="preserve">                 (</w:t>
      </w:r>
      <w:r w:rsidRPr="00F432C4">
        <w:rPr>
          <w:b/>
          <w:sz w:val="22"/>
          <w:szCs w:val="22"/>
          <w:shd w:val="clear" w:color="auto" w:fill="FF0000"/>
        </w:rPr>
        <w:t>Red ////)</w:t>
      </w:r>
      <w:r>
        <w:rPr>
          <w:b/>
          <w:sz w:val="22"/>
          <w:szCs w:val="22"/>
        </w:rPr>
        <w:t xml:space="preserve">    Cars need to be out for 24 hours</w:t>
      </w:r>
      <w:r>
        <w:rPr>
          <w:b/>
          <w:sz w:val="22"/>
          <w:szCs w:val="22"/>
        </w:rPr>
        <w:tab/>
      </w:r>
      <w:r w:rsidR="00F432C4">
        <w:rPr>
          <w:b/>
          <w:sz w:val="22"/>
          <w:szCs w:val="22"/>
        </w:rPr>
        <w:t>(</w:t>
      </w:r>
      <w:r w:rsidR="00F432C4" w:rsidRPr="00F432C4">
        <w:rPr>
          <w:b/>
          <w:sz w:val="22"/>
          <w:szCs w:val="22"/>
          <w:shd w:val="clear" w:color="auto" w:fill="FF0000"/>
        </w:rPr>
        <w:t>////////////</w:t>
      </w:r>
      <w:r w:rsidR="00F432C4">
        <w:rPr>
          <w:b/>
          <w:sz w:val="22"/>
          <w:szCs w:val="22"/>
        </w:rPr>
        <w:t>)</w:t>
      </w:r>
    </w:p>
    <w:p w14:paraId="0EFCC49E" w14:textId="7A3FB35D" w:rsidR="00D061DB" w:rsidRDefault="00D061DB" w:rsidP="00D061DB">
      <w:pPr>
        <w:pBdr>
          <w:top w:val="single" w:sz="4" w:space="1" w:color="auto"/>
          <w:left w:val="single" w:sz="4" w:space="4" w:color="auto"/>
          <w:bottom w:val="single" w:sz="4" w:space="3" w:color="auto"/>
          <w:right w:val="single" w:sz="4" w:space="4" w:color="auto"/>
        </w:pBdr>
        <w:autoSpaceDE w:val="0"/>
        <w:autoSpaceDN w:val="0"/>
        <w:adjustRightInd w:val="0"/>
        <w:ind w:left="5040" w:hanging="4320"/>
        <w:jc w:val="both"/>
        <w:rPr>
          <w:b/>
          <w:sz w:val="22"/>
          <w:szCs w:val="22"/>
        </w:rPr>
      </w:pPr>
      <w:r>
        <w:rPr>
          <w:b/>
          <w:sz w:val="22"/>
          <w:szCs w:val="22"/>
          <w:u w:val="single"/>
        </w:rPr>
        <w:t>Section # 9</w:t>
      </w:r>
      <w:r>
        <w:rPr>
          <w:sz w:val="22"/>
          <w:szCs w:val="22"/>
        </w:rPr>
        <w:t xml:space="preserve"> –       </w:t>
      </w:r>
      <w:r>
        <w:rPr>
          <w:b/>
          <w:bCs/>
          <w:sz w:val="22"/>
          <w:szCs w:val="22"/>
        </w:rPr>
        <w:t>January 28, 2021</w:t>
      </w:r>
      <w:r>
        <w:rPr>
          <w:b/>
          <w:sz w:val="22"/>
          <w:szCs w:val="22"/>
        </w:rPr>
        <w:t xml:space="preserve">                 (</w:t>
      </w:r>
      <w:r w:rsidRPr="00F432C4">
        <w:rPr>
          <w:b/>
          <w:sz w:val="22"/>
          <w:szCs w:val="22"/>
          <w:shd w:val="clear" w:color="auto" w:fill="92D050"/>
        </w:rPr>
        <w:t>Green ///)</w:t>
      </w:r>
      <w:r>
        <w:rPr>
          <w:b/>
          <w:sz w:val="22"/>
          <w:szCs w:val="22"/>
        </w:rPr>
        <w:t xml:space="preserve">  Cars need to be out for 24 hours </w:t>
      </w:r>
      <w:r w:rsidR="00F432C4">
        <w:rPr>
          <w:b/>
          <w:sz w:val="22"/>
          <w:szCs w:val="22"/>
        </w:rPr>
        <w:t xml:space="preserve"> </w:t>
      </w:r>
      <w:r w:rsidR="00F432C4" w:rsidRPr="00F432C4">
        <w:rPr>
          <w:b/>
          <w:sz w:val="22"/>
          <w:szCs w:val="22"/>
          <w:shd w:val="clear" w:color="auto" w:fill="92D050"/>
        </w:rPr>
        <w:t>(///////////</w:t>
      </w:r>
      <w:r w:rsidR="00F432C4">
        <w:rPr>
          <w:b/>
          <w:sz w:val="22"/>
          <w:szCs w:val="22"/>
        </w:rPr>
        <w:t>)</w:t>
      </w:r>
    </w:p>
    <w:p w14:paraId="7CEB8EBB" w14:textId="2723BF55" w:rsidR="00D061DB" w:rsidRDefault="00D061DB" w:rsidP="00D061DB">
      <w:pPr>
        <w:pBdr>
          <w:top w:val="single" w:sz="4" w:space="0" w:color="auto"/>
          <w:left w:val="single" w:sz="4" w:space="4" w:color="auto"/>
          <w:bottom w:val="single" w:sz="4" w:space="1" w:color="auto"/>
          <w:right w:val="single" w:sz="4" w:space="4" w:color="auto"/>
        </w:pBdr>
        <w:ind w:left="5040" w:hanging="4320"/>
        <w:jc w:val="both"/>
        <w:rPr>
          <w:rFonts w:cs="Tahoma"/>
          <w:b/>
          <w:sz w:val="22"/>
          <w:szCs w:val="22"/>
        </w:rPr>
      </w:pPr>
      <w:r>
        <w:rPr>
          <w:rFonts w:cs="Tahoma"/>
          <w:b/>
          <w:sz w:val="22"/>
          <w:szCs w:val="22"/>
          <w:u w:val="single"/>
        </w:rPr>
        <w:t>Section # 10</w:t>
      </w:r>
      <w:r>
        <w:rPr>
          <w:rFonts w:cs="Tahoma"/>
          <w:sz w:val="22"/>
          <w:szCs w:val="22"/>
        </w:rPr>
        <w:t xml:space="preserve"> –     </w:t>
      </w:r>
      <w:r>
        <w:rPr>
          <w:rFonts w:cs="Tahoma"/>
          <w:b/>
          <w:bCs/>
          <w:sz w:val="22"/>
          <w:szCs w:val="22"/>
        </w:rPr>
        <w:t>January 29, 2021</w:t>
      </w:r>
      <w:r>
        <w:rPr>
          <w:rFonts w:cs="Tahoma"/>
          <w:b/>
          <w:sz w:val="22"/>
          <w:szCs w:val="22"/>
        </w:rPr>
        <w:t xml:space="preserve">                </w:t>
      </w:r>
      <w:r w:rsidRPr="00F432C4">
        <w:rPr>
          <w:rFonts w:cs="Tahoma"/>
          <w:b/>
          <w:sz w:val="22"/>
          <w:szCs w:val="22"/>
          <w:shd w:val="clear" w:color="auto" w:fill="FFFF00"/>
        </w:rPr>
        <w:t>(Yellow ///)</w:t>
      </w:r>
      <w:r>
        <w:rPr>
          <w:rFonts w:cs="Tahoma"/>
          <w:b/>
          <w:sz w:val="22"/>
          <w:szCs w:val="22"/>
        </w:rPr>
        <w:t xml:space="preserve"> Cars need to be out for 24 hours </w:t>
      </w:r>
      <w:r w:rsidR="00F432C4">
        <w:rPr>
          <w:rFonts w:cs="Tahoma"/>
          <w:b/>
          <w:sz w:val="22"/>
          <w:szCs w:val="22"/>
        </w:rPr>
        <w:t xml:space="preserve"> (</w:t>
      </w:r>
      <w:r w:rsidR="00F432C4" w:rsidRPr="00F432C4">
        <w:rPr>
          <w:rFonts w:cs="Tahoma"/>
          <w:b/>
          <w:sz w:val="22"/>
          <w:szCs w:val="22"/>
          <w:shd w:val="clear" w:color="auto" w:fill="FFFF00"/>
        </w:rPr>
        <w:t>////////////</w:t>
      </w:r>
      <w:r w:rsidR="00F432C4">
        <w:rPr>
          <w:rFonts w:cs="Tahoma"/>
          <w:b/>
          <w:sz w:val="22"/>
          <w:szCs w:val="22"/>
        </w:rPr>
        <w:t>)</w:t>
      </w:r>
    </w:p>
    <w:p w14:paraId="7D750A2B" w14:textId="37AB8E98" w:rsidR="00D061DB" w:rsidRDefault="00D061DB" w:rsidP="00D061DB">
      <w:pPr>
        <w:pBdr>
          <w:top w:val="single" w:sz="4" w:space="1" w:color="auto"/>
          <w:left w:val="single" w:sz="4" w:space="4" w:color="auto"/>
          <w:bottom w:val="single" w:sz="4" w:space="1" w:color="auto"/>
          <w:right w:val="single" w:sz="4" w:space="4" w:color="auto"/>
        </w:pBdr>
        <w:autoSpaceDE w:val="0"/>
        <w:autoSpaceDN w:val="0"/>
        <w:adjustRightInd w:val="0"/>
        <w:ind w:left="5040" w:hanging="4320"/>
        <w:jc w:val="both"/>
        <w:rPr>
          <w:sz w:val="22"/>
          <w:szCs w:val="22"/>
        </w:rPr>
      </w:pPr>
      <w:r>
        <w:rPr>
          <w:b/>
          <w:sz w:val="22"/>
          <w:szCs w:val="22"/>
          <w:u w:val="single"/>
        </w:rPr>
        <w:t>Section # 11</w:t>
      </w:r>
      <w:r>
        <w:rPr>
          <w:sz w:val="22"/>
          <w:szCs w:val="22"/>
        </w:rPr>
        <w:t xml:space="preserve"> –      </w:t>
      </w:r>
      <w:r>
        <w:rPr>
          <w:b/>
          <w:bCs/>
          <w:sz w:val="22"/>
          <w:szCs w:val="22"/>
        </w:rPr>
        <w:t>February 01, 2021</w:t>
      </w:r>
      <w:r>
        <w:rPr>
          <w:b/>
          <w:sz w:val="22"/>
          <w:szCs w:val="22"/>
        </w:rPr>
        <w:t xml:space="preserve">            (</w:t>
      </w:r>
      <w:r w:rsidRPr="00F432C4">
        <w:rPr>
          <w:b/>
          <w:sz w:val="22"/>
          <w:szCs w:val="22"/>
          <w:shd w:val="clear" w:color="auto" w:fill="ED7D31" w:themeFill="accent2"/>
        </w:rPr>
        <w:t>Orange///)</w:t>
      </w:r>
      <w:r>
        <w:rPr>
          <w:b/>
          <w:sz w:val="22"/>
          <w:szCs w:val="22"/>
        </w:rPr>
        <w:t xml:space="preserve">   Cars need to be out for 24 hours</w:t>
      </w:r>
      <w:r w:rsidR="00F432C4">
        <w:rPr>
          <w:b/>
          <w:sz w:val="22"/>
          <w:szCs w:val="22"/>
        </w:rPr>
        <w:t xml:space="preserve">  (</w:t>
      </w:r>
      <w:r w:rsidR="00F432C4" w:rsidRPr="00F432C4">
        <w:rPr>
          <w:b/>
          <w:sz w:val="22"/>
          <w:szCs w:val="22"/>
          <w:shd w:val="clear" w:color="auto" w:fill="ED7D31" w:themeFill="accent2"/>
        </w:rPr>
        <w:t>//////////</w:t>
      </w:r>
      <w:r w:rsidR="00F432C4">
        <w:rPr>
          <w:b/>
          <w:sz w:val="22"/>
          <w:szCs w:val="22"/>
        </w:rPr>
        <w:t>)</w:t>
      </w:r>
      <w:r>
        <w:rPr>
          <w:b/>
          <w:sz w:val="22"/>
          <w:szCs w:val="22"/>
        </w:rPr>
        <w:tab/>
      </w:r>
    </w:p>
    <w:p w14:paraId="0E1402E5" w14:textId="31894DE3" w:rsidR="00D061DB" w:rsidRDefault="00D061DB" w:rsidP="00D061DB">
      <w:pPr>
        <w:ind w:left="720"/>
        <w:jc w:val="both"/>
        <w:rPr>
          <w:rFonts w:cs="Tahoma"/>
          <w:i/>
          <w:sz w:val="22"/>
          <w:szCs w:val="22"/>
        </w:rPr>
      </w:pPr>
      <w:r>
        <w:rPr>
          <w:rFonts w:cs="Tahoma"/>
          <w:sz w:val="22"/>
          <w:szCs w:val="22"/>
        </w:rPr>
        <w:t>(</w:t>
      </w:r>
      <w:r>
        <w:rPr>
          <w:rFonts w:cs="Tahoma"/>
          <w:b/>
          <w:i/>
          <w:sz w:val="22"/>
          <w:szCs w:val="22"/>
        </w:rPr>
        <w:t>Weather</w:t>
      </w:r>
      <w:r>
        <w:rPr>
          <w:rFonts w:cs="Tahoma"/>
          <w:sz w:val="22"/>
          <w:szCs w:val="22"/>
        </w:rPr>
        <w:t xml:space="preserve"> </w:t>
      </w:r>
      <w:r>
        <w:rPr>
          <w:rFonts w:cs="Tahoma"/>
          <w:b/>
          <w:i/>
          <w:sz w:val="22"/>
          <w:szCs w:val="22"/>
        </w:rPr>
        <w:t>permitting</w:t>
      </w:r>
      <w:r>
        <w:rPr>
          <w:rFonts w:cs="Tahoma"/>
          <w:i/>
          <w:sz w:val="22"/>
          <w:szCs w:val="22"/>
        </w:rPr>
        <w:t>)</w:t>
      </w:r>
    </w:p>
    <w:p w14:paraId="4581491F" w14:textId="77777777" w:rsidR="00D061DB" w:rsidRPr="007A1837" w:rsidRDefault="00D061DB" w:rsidP="00D061DB">
      <w:pPr>
        <w:autoSpaceDE w:val="0"/>
        <w:jc w:val="both"/>
        <w:rPr>
          <w:rFonts w:ascii="Calibri" w:eastAsia="Calibri" w:hAnsi="Calibri" w:cs="Calibri"/>
          <w:sz w:val="16"/>
          <w:szCs w:val="16"/>
        </w:rPr>
      </w:pPr>
      <w:r w:rsidRPr="007A1837">
        <w:rPr>
          <w:rFonts w:ascii="Calibri" w:eastAsia="Calibri" w:hAnsi="Calibri" w:cs="Calibri"/>
          <w:b/>
          <w:bCs/>
          <w:sz w:val="16"/>
          <w:szCs w:val="16"/>
          <w:u w:val="single"/>
        </w:rPr>
        <w:t>ALL VEHICLES MUST BE REMOVED FROM THE DESIGNATED AREAS NO LATER THAN 8 AM ON THE DAY YOUR ZONE IS SCHEDULED FOR WORK.  IF YOUR VEHICLE IS NOT MOVED, IT WILL BE TOWED AT THE OWNER’S EXPENSE</w:t>
      </w:r>
      <w:r w:rsidRPr="007A1837">
        <w:rPr>
          <w:rFonts w:ascii="Calibri" w:eastAsia="Calibri" w:hAnsi="Calibri" w:cs="Calibri"/>
          <w:b/>
          <w:bCs/>
          <w:sz w:val="16"/>
          <w:szCs w:val="16"/>
        </w:rPr>
        <w:t>.</w:t>
      </w:r>
      <w:r w:rsidRPr="007A1837">
        <w:rPr>
          <w:sz w:val="16"/>
          <w:szCs w:val="16"/>
        </w:rPr>
        <w:t xml:space="preserve"> </w:t>
      </w:r>
      <w:r w:rsidRPr="007A1837">
        <w:rPr>
          <w:rFonts w:asciiTheme="minorHAnsi" w:hAnsiTheme="minorHAnsi" w:cstheme="minorHAnsi"/>
          <w:sz w:val="16"/>
          <w:szCs w:val="16"/>
        </w:rPr>
        <w:t>The Park East HOA will not be held responsible if your car is towed/relocated and/or damaged.</w:t>
      </w:r>
      <w:r w:rsidRPr="007A1837">
        <w:rPr>
          <w:rFonts w:ascii="Calibri" w:eastAsia="Calibri" w:hAnsi="Calibri" w:cs="Calibri"/>
          <w:sz w:val="16"/>
          <w:szCs w:val="16"/>
        </w:rPr>
        <w:t xml:space="preserve"> </w:t>
      </w:r>
      <w:r w:rsidRPr="007A1837">
        <w:rPr>
          <w:rFonts w:ascii="Calibri" w:eastAsia="Calibri" w:hAnsi="Calibri" w:cs="Calibri"/>
          <w:b/>
          <w:bCs/>
          <w:sz w:val="16"/>
          <w:szCs w:val="16"/>
        </w:rPr>
        <w:t>Parking will be assigned in designated overflow areas by a BLUE KNIGHTS SECURITY GUARD; failure to comply with the directions received and parking in undesignated areas may result in having your vehicle towed.   If you arrive and are unable to park, contact the security guard so that you may be assigned a place to park your car</w:t>
      </w:r>
      <w:r w:rsidRPr="007A1837">
        <w:rPr>
          <w:rFonts w:ascii="Calibri" w:eastAsia="Calibri" w:hAnsi="Calibri" w:cs="Calibri"/>
          <w:sz w:val="16"/>
          <w:szCs w:val="16"/>
        </w:rPr>
        <w:t xml:space="preserve">. Vehicles parked in “overflow areas” must be moved by 7am the following day to accommodate traffic flow; if not moved vehicle is subject to being towed. </w:t>
      </w:r>
    </w:p>
    <w:p w14:paraId="0BDF12CA" w14:textId="77777777" w:rsidR="00D061DB" w:rsidRPr="007A1837" w:rsidRDefault="00D061DB" w:rsidP="00D061DB">
      <w:pPr>
        <w:autoSpaceDE w:val="0"/>
        <w:jc w:val="both"/>
        <w:rPr>
          <w:rFonts w:ascii="Calibri" w:eastAsia="Calibri" w:hAnsi="Calibri" w:cs="Calibri"/>
          <w:sz w:val="16"/>
          <w:szCs w:val="16"/>
        </w:rPr>
      </w:pPr>
      <w:r w:rsidRPr="007A1837">
        <w:rPr>
          <w:rFonts w:ascii="Calibri" w:eastAsia="Calibri" w:hAnsi="Calibri" w:cs="Calibri"/>
          <w:sz w:val="16"/>
          <w:szCs w:val="16"/>
        </w:rPr>
        <w:t xml:space="preserve">Please do not schedule any deliveries or installations on the day your zone is scheduled for work; NO EXCEPTIONS will be made for interrupting the seal coating.  </w:t>
      </w:r>
      <w:r w:rsidRPr="007A1837">
        <w:rPr>
          <w:rFonts w:ascii="Calibri" w:eastAsia="Calibri" w:hAnsi="Calibri" w:cs="Calibri"/>
          <w:i/>
          <w:iCs/>
          <w:sz w:val="16"/>
          <w:szCs w:val="16"/>
          <w:u w:val="single"/>
        </w:rPr>
        <w:t>(Only Miami Dade Fire Rescue/Police will be given access as required).</w:t>
      </w:r>
      <w:r w:rsidRPr="007A1837">
        <w:rPr>
          <w:rFonts w:ascii="Calibri" w:eastAsia="Calibri" w:hAnsi="Calibri" w:cs="Calibri"/>
          <w:sz w:val="16"/>
          <w:szCs w:val="16"/>
        </w:rPr>
        <w:t xml:space="preserve"> </w:t>
      </w:r>
    </w:p>
    <w:p w14:paraId="07E091C6" w14:textId="77777777" w:rsidR="00D061DB" w:rsidRPr="007A1837" w:rsidRDefault="00D061DB" w:rsidP="00D061DB">
      <w:pPr>
        <w:autoSpaceDE w:val="0"/>
        <w:jc w:val="both"/>
        <w:rPr>
          <w:rFonts w:ascii="Calibri" w:eastAsia="Calibri" w:hAnsi="Calibri" w:cs="Calibri"/>
          <w:b/>
          <w:bCs/>
          <w:sz w:val="16"/>
          <w:szCs w:val="16"/>
        </w:rPr>
      </w:pPr>
      <w:r w:rsidRPr="007A1837">
        <w:rPr>
          <w:rFonts w:ascii="Calibri" w:eastAsia="Calibri" w:hAnsi="Calibri" w:cs="Calibri"/>
          <w:b/>
          <w:bCs/>
          <w:sz w:val="16"/>
          <w:szCs w:val="16"/>
        </w:rPr>
        <w:t xml:space="preserve">Traffic flow will be affected during said time; please be patient, courteous and careful as driving areas are reduced. </w:t>
      </w:r>
    </w:p>
    <w:p w14:paraId="4D4509DB" w14:textId="77777777" w:rsidR="00D061DB" w:rsidRPr="007A1837" w:rsidRDefault="00D061DB" w:rsidP="00D061DB">
      <w:pPr>
        <w:autoSpaceDE w:val="0"/>
        <w:jc w:val="both"/>
        <w:rPr>
          <w:rFonts w:ascii="Calibri" w:eastAsia="Calibri" w:hAnsi="Calibri" w:cs="Calibri"/>
          <w:sz w:val="16"/>
          <w:szCs w:val="16"/>
        </w:rPr>
      </w:pPr>
      <w:r w:rsidRPr="007A1837">
        <w:rPr>
          <w:rFonts w:ascii="Calibri" w:eastAsia="Calibri" w:hAnsi="Calibri" w:cs="Calibri"/>
          <w:sz w:val="16"/>
          <w:szCs w:val="16"/>
        </w:rPr>
        <w:t>This is going to be a significant undertaking and we will need everyone’s cooperation to ensure as little disruption as possible.</w:t>
      </w:r>
    </w:p>
    <w:p w14:paraId="6C9807D9" w14:textId="77777777" w:rsidR="00D061DB" w:rsidRPr="007A1837" w:rsidRDefault="00D061DB" w:rsidP="00D061DB">
      <w:pPr>
        <w:autoSpaceDE w:val="0"/>
        <w:jc w:val="both"/>
        <w:rPr>
          <w:rFonts w:ascii="Calibri" w:eastAsia="Calibri" w:hAnsi="Calibri" w:cs="Calibri"/>
          <w:sz w:val="16"/>
          <w:szCs w:val="16"/>
        </w:rPr>
      </w:pPr>
    </w:p>
    <w:p w14:paraId="1F720240" w14:textId="3D4FB71B" w:rsidR="00D061DB" w:rsidRPr="007A1837" w:rsidRDefault="00D061DB" w:rsidP="00D061DB">
      <w:pPr>
        <w:autoSpaceDE w:val="0"/>
        <w:jc w:val="both"/>
        <w:rPr>
          <w:rFonts w:ascii="Calibri" w:eastAsia="Calibri" w:hAnsi="Calibri" w:cs="Calibri"/>
          <w:b/>
          <w:bCs/>
          <w:sz w:val="16"/>
          <w:szCs w:val="16"/>
        </w:rPr>
      </w:pPr>
      <w:r w:rsidRPr="007A1837">
        <w:rPr>
          <w:rFonts w:ascii="Calibri" w:eastAsia="Calibri" w:hAnsi="Calibri" w:cs="Calibri"/>
          <w:b/>
          <w:bCs/>
          <w:sz w:val="16"/>
          <w:szCs w:val="16"/>
        </w:rPr>
        <w:t xml:space="preserve">We </w:t>
      </w:r>
      <w:r w:rsidR="00046264" w:rsidRPr="007A1837">
        <w:rPr>
          <w:rFonts w:ascii="Calibri" w:eastAsia="Calibri" w:hAnsi="Calibri" w:cs="Calibri"/>
          <w:b/>
          <w:bCs/>
          <w:sz w:val="16"/>
          <w:szCs w:val="16"/>
        </w:rPr>
        <w:t xml:space="preserve">would like to </w:t>
      </w:r>
      <w:r w:rsidRPr="007A1837">
        <w:rPr>
          <w:rFonts w:ascii="Calibri" w:eastAsia="Calibri" w:hAnsi="Calibri" w:cs="Calibri"/>
          <w:b/>
          <w:bCs/>
          <w:sz w:val="16"/>
          <w:szCs w:val="16"/>
        </w:rPr>
        <w:t>thank you in advance for your cooperation</w:t>
      </w:r>
      <w:r w:rsidR="00046264" w:rsidRPr="007A1837">
        <w:rPr>
          <w:rFonts w:ascii="Calibri" w:eastAsia="Calibri" w:hAnsi="Calibri" w:cs="Calibri"/>
          <w:b/>
          <w:bCs/>
          <w:sz w:val="16"/>
          <w:szCs w:val="16"/>
        </w:rPr>
        <w:t>. Thanks</w:t>
      </w:r>
      <w:r w:rsidRPr="007A1837">
        <w:rPr>
          <w:rFonts w:ascii="Calibri" w:eastAsia="Calibri" w:hAnsi="Calibri" w:cs="Calibri"/>
          <w:b/>
          <w:bCs/>
          <w:i/>
          <w:iCs/>
          <w:sz w:val="16"/>
          <w:szCs w:val="16"/>
        </w:rPr>
        <w:t>!!!!!!!!!!!</w:t>
      </w:r>
    </w:p>
    <w:p w14:paraId="1D578CEE" w14:textId="77777777" w:rsidR="00D061DB" w:rsidRPr="007A1837" w:rsidRDefault="00D061DB" w:rsidP="00D061DB">
      <w:pPr>
        <w:autoSpaceDE w:val="0"/>
        <w:jc w:val="both"/>
        <w:rPr>
          <w:rFonts w:ascii="Calibri" w:eastAsia="Calibri" w:hAnsi="Calibri" w:cs="Calibri"/>
          <w:i/>
          <w:iCs/>
          <w:sz w:val="16"/>
          <w:szCs w:val="16"/>
        </w:rPr>
      </w:pPr>
    </w:p>
    <w:p w14:paraId="4E3E4918" w14:textId="2FEC6CE7" w:rsidR="00D061DB" w:rsidRPr="007A1837" w:rsidRDefault="00D061DB" w:rsidP="00D061DB">
      <w:pPr>
        <w:autoSpaceDE w:val="0"/>
        <w:jc w:val="both"/>
        <w:rPr>
          <w:rFonts w:ascii="Calibri" w:eastAsia="Calibri" w:hAnsi="Calibri" w:cs="Calibri"/>
          <w:b/>
          <w:bCs/>
          <w:i/>
          <w:iCs/>
          <w:sz w:val="16"/>
          <w:szCs w:val="16"/>
        </w:rPr>
      </w:pPr>
      <w:r w:rsidRPr="007A1837">
        <w:rPr>
          <w:rFonts w:ascii="Calibri" w:eastAsia="Calibri" w:hAnsi="Calibri" w:cs="Calibri"/>
          <w:b/>
          <w:bCs/>
          <w:i/>
          <w:iCs/>
          <w:sz w:val="16"/>
          <w:szCs w:val="16"/>
        </w:rPr>
        <w:t>IMPORTANT REMINDER!!!!</w:t>
      </w:r>
    </w:p>
    <w:p w14:paraId="4686FDB4" w14:textId="4DE1FF3F" w:rsidR="00D061DB" w:rsidRDefault="00D061DB" w:rsidP="00D061DB">
      <w:pPr>
        <w:autoSpaceDE w:val="0"/>
        <w:jc w:val="both"/>
        <w:rPr>
          <w:rFonts w:ascii="Calibri" w:eastAsia="Calibri" w:hAnsi="Calibri" w:cs="Calibri"/>
          <w:b/>
          <w:bCs/>
          <w:i/>
          <w:iCs/>
          <w:sz w:val="16"/>
          <w:szCs w:val="16"/>
        </w:rPr>
      </w:pPr>
      <w:r w:rsidRPr="007A1837">
        <w:rPr>
          <w:rFonts w:ascii="Calibri" w:eastAsia="Calibri" w:hAnsi="Calibri" w:cs="Calibri"/>
          <w:b/>
          <w:bCs/>
          <w:i/>
          <w:iCs/>
          <w:sz w:val="16"/>
          <w:szCs w:val="16"/>
        </w:rPr>
        <w:t>Any vehicle parked in the scheduled work area will be towed at the owner’s expense to an alternate parking area; if the SUBJECT VEHICLE does not have a parking decal or valid permit, it will be removed to the tow company’s yard in accordance to the information provided above.</w:t>
      </w:r>
    </w:p>
    <w:p w14:paraId="720A03E7" w14:textId="77777777" w:rsidR="00730EE5" w:rsidRDefault="00730EE5" w:rsidP="00D061DB">
      <w:pPr>
        <w:autoSpaceDE w:val="0"/>
        <w:jc w:val="both"/>
        <w:rPr>
          <w:rFonts w:ascii="Calibri" w:eastAsia="Calibri" w:hAnsi="Calibri" w:cs="Calibri"/>
          <w:b/>
          <w:bCs/>
          <w:i/>
          <w:iCs/>
          <w:sz w:val="16"/>
          <w:szCs w:val="16"/>
        </w:rPr>
      </w:pPr>
    </w:p>
    <w:p w14:paraId="2A0B532C" w14:textId="6181A5CD" w:rsidR="00C62C43" w:rsidRDefault="00C62C43" w:rsidP="00046264">
      <w:pPr>
        <w:pStyle w:val="NoSpacing"/>
        <w:jc w:val="both"/>
        <w:rPr>
          <w:b/>
          <w:bCs/>
          <w:sz w:val="36"/>
          <w:szCs w:val="36"/>
          <w:lang w:val="es-ES" w:eastAsia="en-US" w:bidi="ar-SA"/>
        </w:rPr>
      </w:pPr>
      <w:r>
        <w:rPr>
          <w:noProof/>
        </w:rPr>
        <w:drawing>
          <wp:inline distT="0" distB="0" distL="0" distR="0" wp14:anchorId="15AD81D0" wp14:editId="12CEED2E">
            <wp:extent cx="522732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51" t="-887" r="12144" b="887"/>
                    <a:stretch/>
                  </pic:blipFill>
                  <pic:spPr bwMode="auto">
                    <a:xfrm>
                      <a:off x="0" y="0"/>
                      <a:ext cx="5227320" cy="24003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62C43" w:rsidSect="00F34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DB"/>
    <w:rsid w:val="00046264"/>
    <w:rsid w:val="00221A5B"/>
    <w:rsid w:val="003954D1"/>
    <w:rsid w:val="003E651E"/>
    <w:rsid w:val="00415D08"/>
    <w:rsid w:val="0043492A"/>
    <w:rsid w:val="005E7941"/>
    <w:rsid w:val="00651B4E"/>
    <w:rsid w:val="00730EE5"/>
    <w:rsid w:val="007A1837"/>
    <w:rsid w:val="009E6DF6"/>
    <w:rsid w:val="00A26595"/>
    <w:rsid w:val="00AB5A0B"/>
    <w:rsid w:val="00B41717"/>
    <w:rsid w:val="00C62C43"/>
    <w:rsid w:val="00D061DB"/>
    <w:rsid w:val="00EA09F2"/>
    <w:rsid w:val="00F34B9B"/>
    <w:rsid w:val="00F4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F8C2"/>
  <w15:chartTrackingRefBased/>
  <w15:docId w15:val="{E774B501-DCCA-4217-8CDA-1F0D0612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D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B9B"/>
    <w:rPr>
      <w:rFonts w:ascii="Segoe UI" w:hAnsi="Segoe UI"/>
      <w:sz w:val="18"/>
      <w:szCs w:val="16"/>
    </w:rPr>
  </w:style>
  <w:style w:type="character" w:customStyle="1" w:styleId="BalloonTextChar">
    <w:name w:val="Balloon Text Char"/>
    <w:basedOn w:val="DefaultParagraphFont"/>
    <w:link w:val="BalloonText"/>
    <w:uiPriority w:val="99"/>
    <w:semiHidden/>
    <w:rsid w:val="00F34B9B"/>
    <w:rPr>
      <w:rFonts w:ascii="Segoe UI" w:eastAsia="SimSun" w:hAnsi="Segoe UI" w:cs="Mangal"/>
      <w:kern w:val="2"/>
      <w:sz w:val="18"/>
      <w:szCs w:val="16"/>
      <w:lang w:eastAsia="hi-IN" w:bidi="hi-IN"/>
    </w:rPr>
  </w:style>
  <w:style w:type="character" w:styleId="Hyperlink">
    <w:name w:val="Hyperlink"/>
    <w:basedOn w:val="DefaultParagraphFont"/>
    <w:uiPriority w:val="99"/>
    <w:unhideWhenUsed/>
    <w:rsid w:val="00F34B9B"/>
    <w:rPr>
      <w:color w:val="0563C1" w:themeColor="hyperlink"/>
      <w:u w:val="single"/>
    </w:rPr>
  </w:style>
  <w:style w:type="paragraph" w:styleId="NoSpacing">
    <w:name w:val="No Spacing"/>
    <w:uiPriority w:val="1"/>
    <w:qFormat/>
    <w:rsid w:val="00651B4E"/>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ListParagraph">
    <w:name w:val="List Paragraph"/>
    <w:basedOn w:val="Normal"/>
    <w:uiPriority w:val="34"/>
    <w:qFormat/>
    <w:rsid w:val="00B41717"/>
    <w:pPr>
      <w:ind w:left="720"/>
      <w:contextualSpacing/>
    </w:pPr>
    <w:rPr>
      <w:szCs w:val="21"/>
    </w:rPr>
  </w:style>
  <w:style w:type="character" w:styleId="CommentReference">
    <w:name w:val="annotation reference"/>
    <w:basedOn w:val="DefaultParagraphFont"/>
    <w:uiPriority w:val="99"/>
    <w:semiHidden/>
    <w:unhideWhenUsed/>
    <w:rsid w:val="00415D08"/>
    <w:rPr>
      <w:sz w:val="16"/>
      <w:szCs w:val="16"/>
    </w:rPr>
  </w:style>
  <w:style w:type="paragraph" w:styleId="CommentText">
    <w:name w:val="annotation text"/>
    <w:basedOn w:val="Normal"/>
    <w:link w:val="CommentTextChar"/>
    <w:uiPriority w:val="99"/>
    <w:semiHidden/>
    <w:unhideWhenUsed/>
    <w:rsid w:val="00415D08"/>
    <w:rPr>
      <w:sz w:val="20"/>
      <w:szCs w:val="18"/>
    </w:rPr>
  </w:style>
  <w:style w:type="character" w:customStyle="1" w:styleId="CommentTextChar">
    <w:name w:val="Comment Text Char"/>
    <w:basedOn w:val="DefaultParagraphFont"/>
    <w:link w:val="CommentText"/>
    <w:uiPriority w:val="99"/>
    <w:semiHidden/>
    <w:rsid w:val="00415D08"/>
    <w:rPr>
      <w:rFonts w:ascii="Times New Roman" w:eastAsia="SimSun" w:hAnsi="Times New Roman" w:cs="Mangal"/>
      <w:kern w:val="2"/>
      <w:sz w:val="20"/>
      <w:szCs w:val="18"/>
      <w:lang w:eastAsia="hi-IN" w:bidi="hi-IN"/>
    </w:rPr>
  </w:style>
  <w:style w:type="paragraph" w:styleId="CommentSubject">
    <w:name w:val="annotation subject"/>
    <w:basedOn w:val="CommentText"/>
    <w:next w:val="CommentText"/>
    <w:link w:val="CommentSubjectChar"/>
    <w:uiPriority w:val="99"/>
    <w:semiHidden/>
    <w:unhideWhenUsed/>
    <w:rsid w:val="00415D08"/>
    <w:rPr>
      <w:b/>
      <w:bCs/>
    </w:rPr>
  </w:style>
  <w:style w:type="character" w:customStyle="1" w:styleId="CommentSubjectChar">
    <w:name w:val="Comment Subject Char"/>
    <w:basedOn w:val="CommentTextChar"/>
    <w:link w:val="CommentSubject"/>
    <w:uiPriority w:val="99"/>
    <w:semiHidden/>
    <w:rsid w:val="00415D08"/>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arkeasthoa@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East</dc:creator>
  <cp:keywords/>
  <dc:description/>
  <cp:lastModifiedBy>Park East</cp:lastModifiedBy>
  <cp:revision>6</cp:revision>
  <cp:lastPrinted>2021-01-07T16:16:00Z</cp:lastPrinted>
  <dcterms:created xsi:type="dcterms:W3CDTF">2021-01-08T22:28:00Z</dcterms:created>
  <dcterms:modified xsi:type="dcterms:W3CDTF">2021-01-08T22:43:00Z</dcterms:modified>
</cp:coreProperties>
</file>